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6BFD4" w14:textId="5FF1D998" w:rsidR="006E6ACA" w:rsidRPr="00754994" w:rsidRDefault="006E6ACA" w:rsidP="006E6ACA">
      <w:pPr>
        <w:pStyle w:val="Teksttreci0"/>
        <w:shd w:val="clear" w:color="auto" w:fill="auto"/>
        <w:spacing w:before="0" w:after="0" w:line="240" w:lineRule="auto"/>
        <w:ind w:left="72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754994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18404C">
        <w:rPr>
          <w:rFonts w:asciiTheme="minorHAnsi" w:hAnsiTheme="minorHAnsi" w:cstheme="minorHAnsi"/>
          <w:sz w:val="24"/>
          <w:szCs w:val="24"/>
        </w:rPr>
        <w:t>5</w:t>
      </w:r>
      <w:r w:rsidRPr="00754994">
        <w:rPr>
          <w:rFonts w:asciiTheme="minorHAnsi" w:hAnsiTheme="minorHAnsi" w:cstheme="minorHAnsi"/>
          <w:sz w:val="24"/>
          <w:szCs w:val="24"/>
        </w:rPr>
        <w:t xml:space="preserve"> do umowy</w:t>
      </w:r>
    </w:p>
    <w:p w14:paraId="3CF9F498" w14:textId="77777777" w:rsidR="006E6ACA" w:rsidRPr="00754994" w:rsidRDefault="006E6ACA" w:rsidP="006E6ACA">
      <w:pPr>
        <w:pStyle w:val="Teksttreci0"/>
        <w:shd w:val="clear" w:color="auto" w:fill="auto"/>
        <w:spacing w:before="0" w:after="0" w:line="240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5C29371F" w14:textId="07CC843B" w:rsidR="006E6ACA" w:rsidRPr="00754994" w:rsidRDefault="006E6ACA" w:rsidP="006E6ACA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54994">
        <w:rPr>
          <w:rFonts w:asciiTheme="minorHAnsi" w:hAnsiTheme="minorHAnsi" w:cstheme="minorHAnsi"/>
          <w:b/>
          <w:sz w:val="32"/>
          <w:szCs w:val="32"/>
        </w:rPr>
        <w:t xml:space="preserve">Karta gwarancyjna </w:t>
      </w:r>
      <w:r w:rsidR="00CB363B">
        <w:rPr>
          <w:rFonts w:asciiTheme="minorHAnsi" w:hAnsiTheme="minorHAnsi" w:cstheme="minorHAnsi"/>
          <w:b/>
          <w:sz w:val="32"/>
          <w:szCs w:val="32"/>
        </w:rPr>
        <w:t>–</w:t>
      </w:r>
      <w:r w:rsidRPr="00754994">
        <w:rPr>
          <w:rFonts w:asciiTheme="minorHAnsi" w:hAnsiTheme="minorHAnsi" w:cstheme="minorHAnsi"/>
          <w:b/>
          <w:sz w:val="32"/>
          <w:szCs w:val="32"/>
        </w:rPr>
        <w:t xml:space="preserve"> Wzór</w:t>
      </w:r>
      <w:r w:rsidR="00CB363B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34347A2D" w14:textId="77777777" w:rsidR="006E6ACA" w:rsidRPr="00754994" w:rsidRDefault="006E6ACA" w:rsidP="006E6ACA">
      <w:pPr>
        <w:tabs>
          <w:tab w:val="right" w:pos="9072"/>
        </w:tabs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GWARANT </w:t>
      </w:r>
      <w:r w:rsidRPr="00754994">
        <w:rPr>
          <w:rFonts w:asciiTheme="minorHAnsi" w:hAnsiTheme="minorHAnsi" w:cstheme="minorHAnsi"/>
          <w:b/>
        </w:rPr>
        <w:tab/>
      </w:r>
    </w:p>
    <w:p w14:paraId="5C3FE8FD" w14:textId="77777777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…………………………………………………………………………………………………………………………………………………………………………………………………… wpisany do Centralnej Ewidencji i Informacji o Działalności Gospodarczej/KRS, REGON ………………………., NIP ……………………….,  </w:t>
      </w:r>
    </w:p>
    <w:p w14:paraId="1ADA072E" w14:textId="77777777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9523E50" w14:textId="5A1951F4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</w:rPr>
        <w:t xml:space="preserve">będący Wykonawcą umowy nr ……………………….. (zwanej dalej umową) zawartej w dniu …………....…… ze </w:t>
      </w:r>
      <w:r w:rsidRPr="00754994">
        <w:rPr>
          <w:rFonts w:asciiTheme="minorHAnsi" w:hAnsiTheme="minorHAnsi" w:cstheme="minorHAnsi"/>
          <w:b/>
          <w:bCs/>
        </w:rPr>
        <w:t xml:space="preserve">Skarbem Państwa - Izbą Administracji Skarbowej w Rzeszowie, </w:t>
      </w:r>
      <w:r w:rsidRPr="00754994">
        <w:rPr>
          <w:rFonts w:asciiTheme="minorHAnsi" w:hAnsiTheme="minorHAnsi" w:cstheme="minorHAnsi"/>
          <w:bCs/>
        </w:rPr>
        <w:t>z siedzibą w Rzeszowie przy ul. Geodetów 1, 35-959 Rzeszów,</w:t>
      </w:r>
      <w:r w:rsidRPr="00754994">
        <w:rPr>
          <w:rFonts w:asciiTheme="minorHAnsi" w:hAnsiTheme="minorHAnsi" w:cstheme="minorHAnsi"/>
          <w:b/>
          <w:bCs/>
        </w:rPr>
        <w:t xml:space="preserve"> </w:t>
      </w:r>
      <w:r w:rsidRPr="00754994">
        <w:rPr>
          <w:rFonts w:asciiTheme="minorHAnsi" w:hAnsiTheme="minorHAnsi" w:cstheme="minorHAnsi"/>
          <w:bCs/>
        </w:rPr>
        <w:t>NIP 8131096298, REGON 001023003</w:t>
      </w:r>
      <w:r w:rsidRPr="00754994">
        <w:rPr>
          <w:rFonts w:asciiTheme="minorHAnsi" w:hAnsiTheme="minorHAnsi" w:cstheme="minorHAnsi"/>
        </w:rPr>
        <w:t xml:space="preserve"> dot. zakupu </w:t>
      </w:r>
      <w:r w:rsidR="00E81576" w:rsidRPr="00754994">
        <w:rPr>
          <w:rFonts w:asciiTheme="minorHAnsi" w:hAnsiTheme="minorHAnsi" w:cstheme="minorHAnsi"/>
        </w:rPr>
        <w:t>wyposażenia meblowego</w:t>
      </w:r>
      <w:r w:rsidRPr="00754994">
        <w:rPr>
          <w:rFonts w:asciiTheme="minorHAnsi" w:hAnsiTheme="minorHAnsi" w:cstheme="minorHAnsi"/>
        </w:rPr>
        <w:t xml:space="preserve"> na potrzeby Izby Administracji Skarbowej w Rzeszowie, </w:t>
      </w:r>
    </w:p>
    <w:p w14:paraId="232D4B4C" w14:textId="77777777" w:rsidR="006E6ACA" w:rsidRPr="00754994" w:rsidRDefault="006E6ACA" w:rsidP="006E6ACA">
      <w:pPr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udziela gwarancji  : </w:t>
      </w:r>
    </w:p>
    <w:p w14:paraId="1BAE59FC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color w:val="FF0000"/>
        </w:rPr>
      </w:pPr>
      <w:r w:rsidRPr="00754994">
        <w:rPr>
          <w:rFonts w:asciiTheme="minorHAnsi" w:hAnsiTheme="minorHAnsi" w:cstheme="minorHAnsi"/>
          <w:b/>
          <w:bCs/>
          <w:i/>
          <w:color w:val="FF0000"/>
        </w:rPr>
        <w:t>Wypełnia Gwarant/Wykonawca umowy</w:t>
      </w:r>
    </w:p>
    <w:p w14:paraId="0ABED4F1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  <w:color w:val="000000"/>
        </w:rPr>
      </w:pPr>
    </w:p>
    <w:p w14:paraId="55FBE476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</w:rPr>
        <w:t>Nazwa wyrobu</w:t>
      </w:r>
      <w:r w:rsidRPr="00754994">
        <w:rPr>
          <w:rFonts w:asciiTheme="minorHAnsi" w:hAnsiTheme="minorHAnsi" w:cstheme="minorHAnsi"/>
          <w:b/>
        </w:rPr>
        <w:t xml:space="preserve"> : </w:t>
      </w:r>
    </w:p>
    <w:p w14:paraId="3B786493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………………………………………………</w:t>
      </w:r>
    </w:p>
    <w:p w14:paraId="14B72FD9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>Producent …………………., model ………………………………</w:t>
      </w:r>
    </w:p>
    <w:p w14:paraId="52B36682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</w:rPr>
      </w:pPr>
    </w:p>
    <w:p w14:paraId="4770586D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  <w:bCs/>
        </w:rPr>
      </w:pPr>
      <w:r w:rsidRPr="00754994">
        <w:rPr>
          <w:rFonts w:asciiTheme="minorHAnsi" w:hAnsiTheme="minorHAnsi" w:cstheme="minorHAnsi"/>
          <w:bCs/>
        </w:rPr>
        <w:t>Data produkcji ………………….202… r.</w:t>
      </w:r>
    </w:p>
    <w:p w14:paraId="3BFD2736" w14:textId="741C2969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  <w:bCs/>
        </w:rPr>
      </w:pPr>
      <w:r w:rsidRPr="00754994">
        <w:rPr>
          <w:rFonts w:asciiTheme="minorHAnsi" w:hAnsiTheme="minorHAnsi" w:cstheme="minorHAnsi"/>
          <w:bCs/>
        </w:rPr>
        <w:t>Data dostawy ………………….202</w:t>
      </w:r>
      <w:r w:rsidR="00583FD2">
        <w:rPr>
          <w:rFonts w:asciiTheme="minorHAnsi" w:hAnsiTheme="minorHAnsi" w:cstheme="minorHAnsi"/>
          <w:bCs/>
        </w:rPr>
        <w:t>6</w:t>
      </w:r>
      <w:r w:rsidRPr="00754994">
        <w:rPr>
          <w:rFonts w:asciiTheme="minorHAnsi" w:hAnsiTheme="minorHAnsi" w:cstheme="minorHAnsi"/>
          <w:bCs/>
        </w:rPr>
        <w:t xml:space="preserve"> r.</w:t>
      </w:r>
    </w:p>
    <w:p w14:paraId="79D625BE" w14:textId="403BCE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  <w:bCs/>
        </w:rPr>
      </w:pPr>
      <w:r w:rsidRPr="00754994">
        <w:rPr>
          <w:rFonts w:asciiTheme="minorHAnsi" w:hAnsiTheme="minorHAnsi" w:cstheme="minorHAnsi"/>
          <w:bCs/>
        </w:rPr>
        <w:t>Nr faktury ………………………… z dnia ………………..202</w:t>
      </w:r>
      <w:r w:rsidR="00583FD2">
        <w:rPr>
          <w:rFonts w:asciiTheme="minorHAnsi" w:hAnsiTheme="minorHAnsi" w:cstheme="minorHAnsi"/>
          <w:bCs/>
        </w:rPr>
        <w:t>6</w:t>
      </w:r>
      <w:r w:rsidRPr="00754994">
        <w:rPr>
          <w:rFonts w:asciiTheme="minorHAnsi" w:hAnsiTheme="minorHAnsi" w:cstheme="minorHAnsi"/>
          <w:bCs/>
        </w:rPr>
        <w:t xml:space="preserve"> r.</w:t>
      </w:r>
    </w:p>
    <w:p w14:paraId="2772F624" w14:textId="77777777" w:rsidR="006E6ACA" w:rsidRPr="00754994" w:rsidRDefault="006E6ACA" w:rsidP="006E6ACA">
      <w:pPr>
        <w:keepNext/>
        <w:rPr>
          <w:rFonts w:asciiTheme="minorHAnsi" w:hAnsiTheme="minorHAnsi" w:cstheme="minorHAnsi"/>
          <w:b/>
        </w:rPr>
      </w:pPr>
    </w:p>
    <w:p w14:paraId="00599055" w14:textId="77777777" w:rsidR="006E6ACA" w:rsidRPr="00754994" w:rsidRDefault="006E6ACA" w:rsidP="006E6ACA">
      <w:pPr>
        <w:keepNext/>
        <w:rPr>
          <w:rFonts w:asciiTheme="minorHAnsi" w:hAnsiTheme="minorHAnsi" w:cstheme="minorHAnsi"/>
          <w:i/>
        </w:rPr>
      </w:pPr>
      <w:r w:rsidRPr="00754994">
        <w:rPr>
          <w:rFonts w:asciiTheme="minorHAnsi" w:hAnsiTheme="minorHAnsi" w:cstheme="minorHAnsi"/>
          <w:b/>
        </w:rPr>
        <w:t xml:space="preserve">UPRAWNIONA  </w:t>
      </w:r>
      <w:r w:rsidRPr="00754994">
        <w:rPr>
          <w:rFonts w:asciiTheme="minorHAnsi" w:hAnsiTheme="minorHAnsi" w:cstheme="minorHAnsi"/>
        </w:rPr>
        <w:t>z tytułu Gwarancji</w:t>
      </w:r>
      <w:r w:rsidRPr="00754994">
        <w:rPr>
          <w:rFonts w:asciiTheme="minorHAnsi" w:hAnsiTheme="minorHAnsi" w:cstheme="minorHAnsi"/>
          <w:b/>
        </w:rPr>
        <w:t xml:space="preserve"> </w:t>
      </w:r>
      <w:r w:rsidRPr="00754994">
        <w:rPr>
          <w:rFonts w:asciiTheme="minorHAnsi" w:hAnsiTheme="minorHAnsi" w:cstheme="minorHAnsi"/>
        </w:rPr>
        <w:t>jest</w:t>
      </w:r>
      <w:r w:rsidRPr="00754994">
        <w:rPr>
          <w:rFonts w:asciiTheme="minorHAnsi" w:hAnsiTheme="minorHAnsi" w:cstheme="minorHAnsi"/>
          <w:b/>
        </w:rPr>
        <w:t xml:space="preserve"> </w:t>
      </w:r>
      <w:r w:rsidRPr="00754994">
        <w:rPr>
          <w:rFonts w:asciiTheme="minorHAnsi" w:hAnsiTheme="minorHAnsi" w:cstheme="minorHAnsi"/>
          <w:b/>
          <w:bCs/>
        </w:rPr>
        <w:t xml:space="preserve">Izba Administracji Skarbowej w Rzeszowie, </w:t>
      </w:r>
      <w:r w:rsidRPr="00754994">
        <w:rPr>
          <w:rFonts w:asciiTheme="minorHAnsi" w:hAnsiTheme="minorHAnsi" w:cstheme="minorHAnsi"/>
          <w:bCs/>
        </w:rPr>
        <w:t>z siedzibą w Rzeszowie przy ul. Geodetów 1, 35-959 Rzeszów</w:t>
      </w:r>
      <w:r w:rsidRPr="00754994">
        <w:rPr>
          <w:rFonts w:asciiTheme="minorHAnsi" w:hAnsiTheme="minorHAnsi" w:cstheme="minorHAnsi"/>
          <w:i/>
        </w:rPr>
        <w:t xml:space="preserve"> </w:t>
      </w:r>
      <w:r w:rsidRPr="00754994">
        <w:rPr>
          <w:rFonts w:asciiTheme="minorHAnsi" w:eastAsia="Calibri" w:hAnsiTheme="minorHAnsi" w:cstheme="minorHAnsi"/>
          <w:lang w:bidi="pl-PL"/>
        </w:rPr>
        <w:t xml:space="preserve">zwany </w:t>
      </w:r>
      <w:r w:rsidRPr="00754994">
        <w:rPr>
          <w:rFonts w:asciiTheme="minorHAnsi" w:eastAsia="Calibri" w:hAnsiTheme="minorHAnsi" w:cstheme="minorHAnsi"/>
          <w:b/>
          <w:lang w:bidi="pl-PL"/>
        </w:rPr>
        <w:t>ZAMAWIAJĄCYM ,</w:t>
      </w:r>
    </w:p>
    <w:p w14:paraId="0702CAC6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  <w:b/>
        </w:rPr>
        <w:t>§ 1</w:t>
      </w:r>
    </w:p>
    <w:p w14:paraId="1129C2C2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PRZEDMIOT</w:t>
      </w:r>
      <w:r w:rsidRPr="00754994">
        <w:rPr>
          <w:rFonts w:asciiTheme="minorHAnsi" w:hAnsiTheme="minorHAnsi" w:cstheme="minorHAnsi"/>
          <w:b/>
          <w:bCs/>
        </w:rPr>
        <w:t xml:space="preserve"> GWARANCJI</w:t>
      </w:r>
    </w:p>
    <w:p w14:paraId="0A215081" w14:textId="22E6F676" w:rsidR="006E6ACA" w:rsidRPr="0018404C" w:rsidRDefault="006E6ACA" w:rsidP="006E6ACA">
      <w:pPr>
        <w:pStyle w:val="Akapitzlist"/>
        <w:numPr>
          <w:ilvl w:val="0"/>
          <w:numId w:val="40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8404C">
        <w:rPr>
          <w:rFonts w:asciiTheme="minorHAnsi" w:eastAsia="Calibri" w:hAnsiTheme="minorHAnsi" w:cstheme="minorHAnsi"/>
          <w:sz w:val="24"/>
          <w:szCs w:val="24"/>
          <w:lang w:bidi="pl-PL"/>
        </w:rPr>
        <w:t>Niniejsza gwarancja obejmuje przedmiot umowy w ramach zadania pn.:</w:t>
      </w:r>
      <w:r w:rsidRPr="0018404C">
        <w:rPr>
          <w:rFonts w:asciiTheme="minorHAnsi" w:hAnsiTheme="minorHAnsi" w:cstheme="minorHAnsi"/>
          <w:b/>
          <w:sz w:val="24"/>
          <w:szCs w:val="24"/>
        </w:rPr>
        <w:t xml:space="preserve"> „</w:t>
      </w:r>
      <w:r w:rsidRPr="0018404C">
        <w:rPr>
          <w:sz w:val="24"/>
          <w:szCs w:val="24"/>
        </w:rPr>
        <w:t xml:space="preserve"> </w:t>
      </w:r>
      <w:r w:rsidRPr="0018404C">
        <w:rPr>
          <w:rFonts w:asciiTheme="minorHAnsi" w:hAnsiTheme="minorHAnsi" w:cstheme="minorHAnsi"/>
          <w:b/>
          <w:sz w:val="24"/>
          <w:szCs w:val="24"/>
        </w:rPr>
        <w:t xml:space="preserve">Dostawa </w:t>
      </w:r>
      <w:r w:rsidR="00583FD2" w:rsidRPr="0018404C">
        <w:rPr>
          <w:rFonts w:asciiTheme="minorHAnsi" w:hAnsiTheme="minorHAnsi" w:cstheme="minorHAnsi"/>
          <w:b/>
          <w:sz w:val="24"/>
          <w:szCs w:val="24"/>
        </w:rPr>
        <w:t>foteli biurowych</w:t>
      </w:r>
      <w:r w:rsidRPr="0018404C">
        <w:rPr>
          <w:rFonts w:asciiTheme="minorHAnsi" w:hAnsiTheme="minorHAnsi" w:cstheme="minorHAnsi"/>
          <w:b/>
          <w:sz w:val="24"/>
          <w:szCs w:val="24"/>
        </w:rPr>
        <w:t xml:space="preserve"> dla Izby Administracji Skarbowej w Rzeszowie </w:t>
      </w:r>
      <w:r w:rsidR="00583FD2" w:rsidRPr="0018404C">
        <w:rPr>
          <w:rFonts w:asciiTheme="minorHAnsi" w:hAnsiTheme="minorHAnsi" w:cstheme="minorHAnsi"/>
          <w:b/>
          <w:sz w:val="24"/>
          <w:szCs w:val="24"/>
        </w:rPr>
        <w:t>oraz</w:t>
      </w:r>
      <w:r w:rsidRPr="0018404C">
        <w:rPr>
          <w:rFonts w:asciiTheme="minorHAnsi" w:hAnsiTheme="minorHAnsi" w:cstheme="minorHAnsi"/>
          <w:b/>
          <w:sz w:val="24"/>
          <w:szCs w:val="24"/>
        </w:rPr>
        <w:t xml:space="preserve"> podległych jednostek”, tj. …………………….………… </w:t>
      </w:r>
      <w:r w:rsidRPr="0018404C">
        <w:rPr>
          <w:rFonts w:asciiTheme="minorHAnsi" w:hAnsiTheme="minorHAnsi" w:cstheme="minorHAnsi"/>
          <w:sz w:val="24"/>
          <w:szCs w:val="24"/>
        </w:rPr>
        <w:t>określony w umowie oraz załącznikach do umowy.</w:t>
      </w:r>
    </w:p>
    <w:p w14:paraId="3B1A2CC2" w14:textId="77777777" w:rsidR="006E6ACA" w:rsidRPr="0018404C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8404C">
        <w:rPr>
          <w:rFonts w:asciiTheme="minorHAnsi" w:eastAsia="Calibri" w:hAnsiTheme="minorHAnsi" w:cstheme="minorHAnsi"/>
          <w:sz w:val="24"/>
          <w:szCs w:val="24"/>
        </w:rPr>
        <w:t xml:space="preserve">Szczegółowy zakres przedmiotu umowy zawiera </w:t>
      </w:r>
      <w:r w:rsidRPr="0018404C">
        <w:rPr>
          <w:rFonts w:asciiTheme="minorHAnsi" w:hAnsiTheme="minorHAnsi" w:cstheme="minorHAnsi"/>
          <w:bCs/>
          <w:sz w:val="24"/>
          <w:szCs w:val="24"/>
        </w:rPr>
        <w:t xml:space="preserve">Opis Przedmiotu Zamówienia (OPZ) stanowiący </w:t>
      </w:r>
      <w:r w:rsidRPr="0018404C">
        <w:rPr>
          <w:rFonts w:asciiTheme="minorHAnsi" w:hAnsiTheme="minorHAnsi" w:cstheme="minorHAnsi"/>
          <w:bCs/>
          <w:i/>
          <w:sz w:val="24"/>
          <w:szCs w:val="24"/>
        </w:rPr>
        <w:t>Załącznik nr 2 do umowy.</w:t>
      </w:r>
    </w:p>
    <w:p w14:paraId="7633E008" w14:textId="77777777" w:rsidR="006E6ACA" w:rsidRPr="0018404C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8404C">
        <w:rPr>
          <w:rFonts w:asciiTheme="minorHAnsi" w:hAnsiTheme="minorHAnsi" w:cstheme="minorHAnsi"/>
          <w:sz w:val="24"/>
          <w:szCs w:val="24"/>
        </w:rPr>
        <w:t>Niniejsza Gwarancja obejmuje zobowiązanie do usuwania przez gwaranta na zasadach określonych w niniejszej Karcie Gwarancyjnej, wszelkich wad lub uszkodzeń tkwiących w przedmiocie umowy, o którym mowa w ust. 1, a ujawnionych w okresie gwarancji.</w:t>
      </w:r>
    </w:p>
    <w:p w14:paraId="3F269B6D" w14:textId="77777777" w:rsidR="006E6ACA" w:rsidRPr="0018404C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8404C">
        <w:rPr>
          <w:rFonts w:asciiTheme="minorHAnsi" w:hAnsiTheme="minorHAnsi" w:cstheme="minorHAnsi"/>
          <w:sz w:val="24"/>
          <w:szCs w:val="24"/>
        </w:rPr>
        <w:t>Gwarant odpowiada wobec Zamawiającego z tytułu niniejszej gwarancji za przedmiot umowy, w tym także za części realizowane przez podwykonawców.</w:t>
      </w:r>
    </w:p>
    <w:p w14:paraId="47257CA3" w14:textId="77777777" w:rsidR="006E6ACA" w:rsidRPr="0018404C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8404C">
        <w:rPr>
          <w:rFonts w:asciiTheme="minorHAnsi" w:hAnsiTheme="minorHAnsi" w:cstheme="minorHAnsi"/>
          <w:sz w:val="24"/>
          <w:szCs w:val="24"/>
        </w:rPr>
        <w:t xml:space="preserve">Niniejsza gwarancja i postanowienia w niej zawarte są jedynymi warunkami gwarancyjnymi tak ze strony Zamawiającego jak i Wykonawcy. Niedopuszczalne jest przedstawienie przez </w:t>
      </w:r>
      <w:r w:rsidRPr="0018404C">
        <w:rPr>
          <w:rFonts w:asciiTheme="minorHAnsi" w:hAnsiTheme="minorHAnsi" w:cstheme="minorHAnsi"/>
          <w:sz w:val="24"/>
          <w:szCs w:val="24"/>
        </w:rPr>
        <w:lastRenderedPageBreak/>
        <w:t>Wykonawcę innych lub dodatkowych warunków gwarancji niż zawarte w niniejszej karcie gwarancyjnej i umowie.</w:t>
      </w:r>
    </w:p>
    <w:p w14:paraId="042B6378" w14:textId="77777777" w:rsidR="006E6ACA" w:rsidRPr="0018404C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8404C">
        <w:rPr>
          <w:rFonts w:asciiTheme="minorHAnsi" w:hAnsiTheme="minorHAnsi" w:cstheme="minorHAnsi"/>
          <w:sz w:val="24"/>
          <w:szCs w:val="24"/>
        </w:rPr>
        <w:t>Wystawiona  gwarancja nie koliduje z dochodzeniem roszczeń na podstawie rękojmi z tytułu niezgodności towaru z umową.</w:t>
      </w:r>
    </w:p>
    <w:p w14:paraId="2BD8AEEC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  <w:b/>
        </w:rPr>
        <w:t>§ 2</w:t>
      </w:r>
    </w:p>
    <w:p w14:paraId="32BB6748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GWARANCJA – WARUNKI SERWISOWANIA</w:t>
      </w:r>
    </w:p>
    <w:p w14:paraId="5A75FCF0" w14:textId="25B32855" w:rsidR="006E6ACA" w:rsidRPr="00583FD2" w:rsidRDefault="006E6ACA" w:rsidP="006E6ACA">
      <w:pPr>
        <w:pStyle w:val="Akapitzlist"/>
        <w:numPr>
          <w:ilvl w:val="0"/>
          <w:numId w:val="4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bCs/>
          <w:sz w:val="24"/>
          <w:szCs w:val="24"/>
        </w:rPr>
        <w:t>Producent odpowiada za wady przedmiotu umowy z tytułu gwarancji jakości i rękojmi na zasadach określonych w przepisach Kodeksu cywilnego (Dz. U. z 202</w:t>
      </w:r>
      <w:r w:rsidR="00583FD2">
        <w:rPr>
          <w:rFonts w:asciiTheme="minorHAnsi" w:hAnsiTheme="minorHAnsi" w:cstheme="minorHAnsi"/>
          <w:bCs/>
          <w:sz w:val="24"/>
          <w:szCs w:val="24"/>
        </w:rPr>
        <w:t>6</w:t>
      </w:r>
      <w:r w:rsidRPr="00583FD2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583FD2">
        <w:rPr>
          <w:rFonts w:asciiTheme="minorHAnsi" w:hAnsiTheme="minorHAnsi" w:cstheme="minorHAnsi"/>
          <w:bCs/>
          <w:sz w:val="24"/>
          <w:szCs w:val="24"/>
        </w:rPr>
        <w:t>795</w:t>
      </w:r>
      <w:r w:rsidRPr="00583FD2">
        <w:rPr>
          <w:rFonts w:asciiTheme="minorHAnsi" w:hAnsiTheme="minorHAnsi" w:cstheme="minorHAnsi"/>
          <w:bCs/>
          <w:sz w:val="24"/>
          <w:szCs w:val="24"/>
        </w:rPr>
        <w:t xml:space="preserve">), z uwzględnieniem postanowień zawartych w niniejszej gwarancji oraz w Opisie przedmiotu zamówienia stanowiącym </w:t>
      </w:r>
      <w:r w:rsidRPr="00583FD2">
        <w:rPr>
          <w:rFonts w:asciiTheme="minorHAnsi" w:hAnsiTheme="minorHAnsi" w:cstheme="minorHAnsi"/>
          <w:b/>
          <w:bCs/>
          <w:sz w:val="24"/>
          <w:szCs w:val="24"/>
        </w:rPr>
        <w:t>Załącznik nr 2</w:t>
      </w:r>
      <w:r w:rsidRPr="00583FD2">
        <w:rPr>
          <w:rFonts w:asciiTheme="minorHAnsi" w:hAnsiTheme="minorHAnsi" w:cstheme="minorHAnsi"/>
          <w:bCs/>
          <w:sz w:val="24"/>
          <w:szCs w:val="24"/>
        </w:rPr>
        <w:t xml:space="preserve"> do umowy. </w:t>
      </w:r>
    </w:p>
    <w:p w14:paraId="7B755D79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Wykonawca odpowiada za wady prawne i fizyczne ujawnione w dostarczonych urządzeniach i ponosi z tego tytułu wszelkie zobowiązania. Jest odpowiedzialny względem Zamawiającego, jeżeli dostarczone urządzenia:</w:t>
      </w:r>
    </w:p>
    <w:p w14:paraId="608FE670" w14:textId="77777777" w:rsidR="006E6ACA" w:rsidRPr="00583FD2" w:rsidRDefault="006E6ACA" w:rsidP="006E6ACA">
      <w:pPr>
        <w:pStyle w:val="Akapitzlist"/>
        <w:numPr>
          <w:ilvl w:val="0"/>
          <w:numId w:val="42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stanowią własność osoby trzeciej albo jeżeli są obciążone prawem osoby trzeciej;</w:t>
      </w:r>
    </w:p>
    <w:p w14:paraId="0B883DB8" w14:textId="77777777" w:rsidR="006E6ACA" w:rsidRPr="00583FD2" w:rsidRDefault="006E6ACA" w:rsidP="006E6ACA">
      <w:pPr>
        <w:pStyle w:val="Akapitzlist"/>
        <w:numPr>
          <w:ilvl w:val="0"/>
          <w:numId w:val="42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mają wadę zmniejszającą ich wartość lub użyteczność wynikającą z ich przeznaczenia, nie mają właściwości wymaganych przez Zamawiającego.</w:t>
      </w:r>
    </w:p>
    <w:p w14:paraId="04B465F5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Wykonawca udziela gwarancji jakości na okres…………….miesięcy, jednak nie krótszej niż gwarancja producenta. Bieg gwarancji rozpocznie się od dnia podpisania bez zastrzeżeń protokołu odbioru, o którym mowa w umowie. Gwarancja obejmuje w szczególności przydatność rzeczy do umówionego użytku określonego w umowie oraz załącznikach do umowy, niezmienność parametrów przedmiotu umowy (rozumianą jako niepogorszenie w trakcie przechowywania i użytkowania) przez cały okres na jaki została udzielona gwarancja.</w:t>
      </w:r>
    </w:p>
    <w:p w14:paraId="17B81EA1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Zamawiający lub Jednostki Organizacyjne mogą korzystać z uprawnień z tytułu gwarancji za wady fizyczne urządzeń, o których mowa w ust. 2 niezależnie od uprawnień wynikających z rękojmi.</w:t>
      </w:r>
    </w:p>
    <w:p w14:paraId="0D7BC9ED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Utrata roszczeń z tytułu gwarancji nie następuje pomimo upływu terminu gwarancji, jeżeli Wykonawca wadę podstępnie zataił.</w:t>
      </w:r>
    </w:p>
    <w:p w14:paraId="60FE4EDB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 xml:space="preserve">W przypadku niezgodności dostarczonego towaru z opisem przedmiotu zamówienia, w zakresie ilościowym, stwierdzenia uszkodzeń mechanicznych lub innych wad, Zamawiający zgłosi ten fakt Wykonawcy. Wykonawca w ramach gwarancji w okresie </w:t>
      </w:r>
      <w:r w:rsidRPr="00583FD2">
        <w:rPr>
          <w:rFonts w:asciiTheme="minorHAnsi" w:hAnsiTheme="minorHAnsi" w:cstheme="minorHAnsi"/>
          <w:b/>
          <w:bCs/>
          <w:sz w:val="24"/>
          <w:szCs w:val="24"/>
        </w:rPr>
        <w:t xml:space="preserve">10 dni roboczych </w:t>
      </w:r>
      <w:r w:rsidRPr="00583FD2">
        <w:rPr>
          <w:rFonts w:asciiTheme="minorHAnsi" w:hAnsiTheme="minorHAnsi" w:cstheme="minorHAnsi"/>
          <w:sz w:val="24"/>
          <w:szCs w:val="24"/>
        </w:rPr>
        <w:t xml:space="preserve">od chwili powzięcia informacji o niezgodnościach w dostawie uzupełni dostawę w zakresie ilości, bądź też wymieni przedmiot umowy na nowy, bez uszkodzeń. Wszelkie koszty związane z dostawą i odbiorem wadliwego przedmiotu umowy ponosi Wykonawca. </w:t>
      </w:r>
    </w:p>
    <w:p w14:paraId="17240586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Jeżeli Wykonawca nie uzna reklamacji, w takim przypadku na żądanie Zamawiającego lub Jednostki Organizacyjnej przekaże wadliwe urządzenie do niezależnego podmiotu, np. laboratorium akredytowanego w danym kierunku i zakresie badań, do oceny kwestii spornych. W przypadku, gdy badania, o których mowa w zdaniu poprzednim potwierdzą stanowisko Zamawiającego w zakresie kwestii spornych, koszty badań lub innych opinii pokrywa Wykonawca, w przypadku potwierdzenia stanowiska Wykonawcy w zakresie kwestii spornych, koszt badań pokrywa Zamawiający.</w:t>
      </w:r>
    </w:p>
    <w:p w14:paraId="5BF4909D" w14:textId="6DCDE360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lastRenderedPageBreak/>
        <w:t>Powyższe postanowienia Wykonawca potwierdza w formie pisemnej składając podczas procedury odbioru kart</w:t>
      </w:r>
      <w:r w:rsidR="00B96BC7"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ę</w:t>
      </w:r>
      <w:r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 xml:space="preserve"> gwarancyjn</w:t>
      </w:r>
      <w:r w:rsidR="00B96BC7"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ą</w:t>
      </w:r>
      <w:r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 xml:space="preserve"> oddzielnie do każdego urządzenia, o którym mowa w § 1 umowy.</w:t>
      </w:r>
    </w:p>
    <w:p w14:paraId="505CB3F2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Utrata dokumentu gwarancji nie powoduje utraty roszczeń z tytułu gwarancji. W przypadku utraty dokumentu gwarancji, podstawą do skorzystania z uprawnień z tytułu gwarancji będzie niniejsza umowa oraz protokół.</w:t>
      </w:r>
    </w:p>
    <w:p w14:paraId="0F702DBF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D97C244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§ 3</w:t>
      </w:r>
    </w:p>
    <w:p w14:paraId="2204884A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POSTANOWIENIA KOŃCOWE</w:t>
      </w:r>
    </w:p>
    <w:p w14:paraId="22ED53B4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>Kwestie nieuregulowane niniejszą umową rozstrzyga się na podstawie przepisów ustawy z dnia 23 kwietnia 1964 r. - Kodeks Cywilny.</w:t>
      </w:r>
    </w:p>
    <w:p w14:paraId="05B0EB8C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eastAsia="Calibri" w:hAnsiTheme="minorHAnsi" w:cstheme="minorHAnsi"/>
        </w:rPr>
        <w:t>Integralną częścią niniejszej Karty gwarancyjnej jest umowa.</w:t>
      </w:r>
    </w:p>
    <w:p w14:paraId="6F491473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eastAsia="Arial Unicode MS" w:hAnsiTheme="minorHAnsi" w:cstheme="minorHAnsi"/>
          <w:kern w:val="2"/>
        </w:rPr>
        <w:t>Wszelkie zmiany niniejszej Karty gwarancyjnej wymagają formy pisemnej pod rygorem nieważności.</w:t>
      </w:r>
    </w:p>
    <w:p w14:paraId="61A281A0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eastAsia="Arial Unicode MS" w:hAnsiTheme="minorHAnsi" w:cstheme="minorHAnsi"/>
          <w:kern w:val="2"/>
        </w:rPr>
        <w:t xml:space="preserve">Niniejszą Kartę Gwarancyjną sporządzono i podpisano </w:t>
      </w:r>
      <w:r w:rsidRPr="00754994">
        <w:rPr>
          <w:rFonts w:asciiTheme="minorHAnsi" w:hAnsiTheme="minorHAnsi" w:cstheme="minorHAnsi"/>
        </w:rPr>
        <w:t>w formie pisemnej i otrzymuje ją każda ze Stron.</w:t>
      </w:r>
    </w:p>
    <w:p w14:paraId="3253CF16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>Strony ustalają, iż sądem miejscowo właściwym do rozpoznawania sporów  jest odpowiedni sąd powszechny dla siedziby Zamawiającego.</w:t>
      </w:r>
    </w:p>
    <w:p w14:paraId="543C516A" w14:textId="77777777" w:rsidR="006E6ACA" w:rsidRPr="00754994" w:rsidRDefault="006E6ACA" w:rsidP="006E6ACA">
      <w:pPr>
        <w:autoSpaceDN w:val="0"/>
        <w:spacing w:line="276" w:lineRule="auto"/>
        <w:rPr>
          <w:rFonts w:asciiTheme="minorHAnsi" w:hAnsiTheme="minorHAnsi" w:cstheme="minorHAnsi"/>
        </w:rPr>
      </w:pPr>
    </w:p>
    <w:p w14:paraId="290C21DB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</w:rPr>
      </w:pPr>
    </w:p>
    <w:p w14:paraId="517B99F0" w14:textId="77777777" w:rsidR="006E6ACA" w:rsidRPr="00754994" w:rsidRDefault="006E6ACA" w:rsidP="006E6ACA">
      <w:pPr>
        <w:autoSpaceDN w:val="0"/>
        <w:spacing w:line="276" w:lineRule="auto"/>
        <w:ind w:left="360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                                                                                 GWARANT:</w:t>
      </w:r>
    </w:p>
    <w:p w14:paraId="0DCD5BB1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</w:p>
    <w:p w14:paraId="1A433E10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</w:p>
    <w:p w14:paraId="20B0BE76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                                                                                 Data podpisania………………………</w:t>
      </w:r>
    </w:p>
    <w:p w14:paraId="378775C2" w14:textId="77777777" w:rsidR="006E6ACA" w:rsidRPr="00754994" w:rsidRDefault="006E6ACA" w:rsidP="006E6ACA">
      <w:pPr>
        <w:pStyle w:val="Teksttreci0"/>
        <w:shd w:val="clear" w:color="auto" w:fill="auto"/>
        <w:spacing w:before="0" w:after="0" w:line="240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61263AAD" w14:textId="497A4C60" w:rsidR="00956723" w:rsidRPr="00E64A2E" w:rsidRDefault="00956723" w:rsidP="00E64A2E">
      <w:pPr>
        <w:rPr>
          <w:rFonts w:asciiTheme="minorHAnsi" w:eastAsia="Cambria" w:hAnsiTheme="minorHAnsi" w:cstheme="minorHAnsi"/>
          <w:lang w:val="en-US" w:eastAsia="zh-CN" w:bidi="en-US"/>
        </w:rPr>
      </w:pPr>
    </w:p>
    <w:sectPr w:rsidR="00956723" w:rsidRPr="00E64A2E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D6F0" w14:textId="77777777" w:rsidR="00B37C39" w:rsidRDefault="00B37C39">
      <w:r>
        <w:separator/>
      </w:r>
    </w:p>
  </w:endnote>
  <w:endnote w:type="continuationSeparator" w:id="0">
    <w:p w14:paraId="64963BF2" w14:textId="77777777" w:rsidR="00B37C39" w:rsidRDefault="00B3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B5B0" w14:textId="77777777" w:rsidR="005B4BAA" w:rsidRPr="003601AA" w:rsidRDefault="00812066">
    <w:pPr>
      <w:pStyle w:val="Stopka"/>
      <w:ind w:right="360"/>
      <w:jc w:val="right"/>
      <w:rPr>
        <w:rFonts w:asciiTheme="minorHAnsi" w:hAnsiTheme="minorHAnsi" w:cstheme="minorHAnsi"/>
        <w:sz w:val="20"/>
        <w:szCs w:val="20"/>
      </w:rPr>
    </w:pPr>
    <w:r w:rsidRPr="003601AA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7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3601AA">
      <w:rPr>
        <w:rFonts w:asciiTheme="minorHAnsi" w:hAnsiTheme="minorHAnsi" w:cstheme="minorHAnsi"/>
        <w:sz w:val="20"/>
        <w:szCs w:val="20"/>
      </w:rPr>
      <w:t xml:space="preserve">Strona 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begin"/>
    </w:r>
    <w:r w:rsidR="00A95462" w:rsidRPr="003601AA">
      <w:rPr>
        <w:rFonts w:asciiTheme="minorHAnsi" w:hAnsiTheme="minorHAnsi" w:cstheme="minorHAnsi"/>
        <w:sz w:val="20"/>
        <w:szCs w:val="20"/>
      </w:rPr>
      <w:instrText>PAGE</w:instrText>
    </w:r>
    <w:r w:rsidR="001C1CC4" w:rsidRPr="003601AA">
      <w:rPr>
        <w:rFonts w:asciiTheme="minorHAnsi" w:hAnsiTheme="minorHAnsi" w:cstheme="minorHAnsi"/>
        <w:sz w:val="20"/>
        <w:szCs w:val="20"/>
      </w:rPr>
      <w:fldChar w:fldCharType="separate"/>
    </w:r>
    <w:r w:rsidR="005A7F77">
      <w:rPr>
        <w:rFonts w:asciiTheme="minorHAnsi" w:hAnsiTheme="minorHAnsi" w:cstheme="minorHAnsi"/>
        <w:noProof/>
        <w:sz w:val="20"/>
        <w:szCs w:val="20"/>
      </w:rPr>
      <w:t>10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4E8F7" w14:textId="77777777" w:rsidR="00B37C39" w:rsidRDefault="00B37C39">
      <w:r>
        <w:separator/>
      </w:r>
    </w:p>
  </w:footnote>
  <w:footnote w:type="continuationSeparator" w:id="0">
    <w:p w14:paraId="758A99E1" w14:textId="77777777" w:rsidR="00B37C39" w:rsidRDefault="00B37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47A61" w14:textId="77777777" w:rsidR="00583FD2" w:rsidRPr="00583FD2" w:rsidRDefault="00583FD2" w:rsidP="00583FD2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583FD2">
      <w:rPr>
        <w:rFonts w:asciiTheme="minorHAnsi" w:hAnsiTheme="minorHAnsi" w:cstheme="minorHAnsi"/>
        <w:sz w:val="20"/>
        <w:szCs w:val="20"/>
      </w:rPr>
      <w:t>Postępowanie nr 1801-ILZ1.260.16.2026</w:t>
    </w:r>
  </w:p>
  <w:p w14:paraId="7AC764C1" w14:textId="7447B7C6" w:rsidR="005B4BAA" w:rsidRPr="006E6ACA" w:rsidRDefault="00583FD2" w:rsidP="00583FD2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583FD2">
      <w:rPr>
        <w:rFonts w:asciiTheme="minorHAnsi" w:hAnsiTheme="minorHAnsi" w:cstheme="minorHAnsi"/>
        <w:sz w:val="20"/>
        <w:szCs w:val="20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93A5D"/>
    <w:rsid w:val="000A5CFE"/>
    <w:rsid w:val="000B0C97"/>
    <w:rsid w:val="000B3ADF"/>
    <w:rsid w:val="000C6997"/>
    <w:rsid w:val="000D4E77"/>
    <w:rsid w:val="000E4EBB"/>
    <w:rsid w:val="000E5DC0"/>
    <w:rsid w:val="000E6A4A"/>
    <w:rsid w:val="000F21D9"/>
    <w:rsid w:val="00116D09"/>
    <w:rsid w:val="00120712"/>
    <w:rsid w:val="00131650"/>
    <w:rsid w:val="00146000"/>
    <w:rsid w:val="00147C8E"/>
    <w:rsid w:val="00152908"/>
    <w:rsid w:val="001661F4"/>
    <w:rsid w:val="00167D3B"/>
    <w:rsid w:val="00171FC4"/>
    <w:rsid w:val="0018404C"/>
    <w:rsid w:val="001A5C15"/>
    <w:rsid w:val="001A7203"/>
    <w:rsid w:val="001B70CA"/>
    <w:rsid w:val="001C0FD7"/>
    <w:rsid w:val="001C1CC4"/>
    <w:rsid w:val="001D1C2C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21FC"/>
    <w:rsid w:val="003C3EB2"/>
    <w:rsid w:val="003D1754"/>
    <w:rsid w:val="003E4EC2"/>
    <w:rsid w:val="003F3120"/>
    <w:rsid w:val="003F53E3"/>
    <w:rsid w:val="00404B8A"/>
    <w:rsid w:val="004165D9"/>
    <w:rsid w:val="00445C95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83FD2"/>
    <w:rsid w:val="005A7F77"/>
    <w:rsid w:val="005B110C"/>
    <w:rsid w:val="005B4BAA"/>
    <w:rsid w:val="005D600F"/>
    <w:rsid w:val="005E1533"/>
    <w:rsid w:val="00626E10"/>
    <w:rsid w:val="006328DE"/>
    <w:rsid w:val="00634E54"/>
    <w:rsid w:val="006369D8"/>
    <w:rsid w:val="00640F8E"/>
    <w:rsid w:val="00654BA8"/>
    <w:rsid w:val="00656C77"/>
    <w:rsid w:val="006630D5"/>
    <w:rsid w:val="006737C0"/>
    <w:rsid w:val="00694DB3"/>
    <w:rsid w:val="006A2859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B3CFF"/>
    <w:rsid w:val="009B79DC"/>
    <w:rsid w:val="009D124D"/>
    <w:rsid w:val="009D573A"/>
    <w:rsid w:val="009E1394"/>
    <w:rsid w:val="009F40D3"/>
    <w:rsid w:val="00A14922"/>
    <w:rsid w:val="00A17152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7141"/>
    <w:rsid w:val="00A92834"/>
    <w:rsid w:val="00A95462"/>
    <w:rsid w:val="00AA4C0C"/>
    <w:rsid w:val="00AB14AF"/>
    <w:rsid w:val="00AB6A7F"/>
    <w:rsid w:val="00AE7651"/>
    <w:rsid w:val="00AF6CB5"/>
    <w:rsid w:val="00B019C8"/>
    <w:rsid w:val="00B07B4D"/>
    <w:rsid w:val="00B14CBE"/>
    <w:rsid w:val="00B31D9B"/>
    <w:rsid w:val="00B34185"/>
    <w:rsid w:val="00B37C39"/>
    <w:rsid w:val="00B43285"/>
    <w:rsid w:val="00B467AE"/>
    <w:rsid w:val="00B50B34"/>
    <w:rsid w:val="00B5258F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B4D9E"/>
    <w:rsid w:val="00BC2355"/>
    <w:rsid w:val="00BD43EB"/>
    <w:rsid w:val="00BD6A85"/>
    <w:rsid w:val="00BD77E0"/>
    <w:rsid w:val="00BE2E5D"/>
    <w:rsid w:val="00C0377D"/>
    <w:rsid w:val="00C161D7"/>
    <w:rsid w:val="00C167A2"/>
    <w:rsid w:val="00C2415D"/>
    <w:rsid w:val="00C25419"/>
    <w:rsid w:val="00C31293"/>
    <w:rsid w:val="00C47AAF"/>
    <w:rsid w:val="00C548DA"/>
    <w:rsid w:val="00C5729B"/>
    <w:rsid w:val="00C575FB"/>
    <w:rsid w:val="00C651B3"/>
    <w:rsid w:val="00C66AD4"/>
    <w:rsid w:val="00C73F04"/>
    <w:rsid w:val="00C75209"/>
    <w:rsid w:val="00CB2EB3"/>
    <w:rsid w:val="00CB363B"/>
    <w:rsid w:val="00CB3C2D"/>
    <w:rsid w:val="00CC5FAA"/>
    <w:rsid w:val="00CC690A"/>
    <w:rsid w:val="00CC6ECE"/>
    <w:rsid w:val="00CD0E58"/>
    <w:rsid w:val="00CD5936"/>
    <w:rsid w:val="00CF0898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4CAE"/>
    <w:rsid w:val="00D9013E"/>
    <w:rsid w:val="00D97EEC"/>
    <w:rsid w:val="00DA0421"/>
    <w:rsid w:val="00DA0960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4A2E"/>
    <w:rsid w:val="00E66D82"/>
    <w:rsid w:val="00E81576"/>
    <w:rsid w:val="00E921F2"/>
    <w:rsid w:val="00E94FDA"/>
    <w:rsid w:val="00EC1278"/>
    <w:rsid w:val="00EC695D"/>
    <w:rsid w:val="00ED56CF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7</cp:revision>
  <cp:lastPrinted>2017-11-06T10:57:00Z</cp:lastPrinted>
  <dcterms:created xsi:type="dcterms:W3CDTF">2025-08-21T06:32:00Z</dcterms:created>
  <dcterms:modified xsi:type="dcterms:W3CDTF">2026-07-24T05:33:00Z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